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002" w:rsidRPr="000B0002" w:rsidRDefault="000B0002" w:rsidP="000B0002">
      <w:pPr>
        <w:spacing w:after="0" w:line="240" w:lineRule="auto"/>
      </w:pPr>
      <w:proofErr w:type="spellStart"/>
      <w:proofErr w:type="gramStart"/>
      <w:r w:rsidRPr="000B0002">
        <w:t>amut</w:t>
      </w:r>
      <w:proofErr w:type="spellEnd"/>
      <w:proofErr w:type="gramEnd"/>
      <w:r w:rsidRPr="000B0002">
        <w:t xml:space="preserve"> - associação mutualista de </w:t>
      </w:r>
      <w:proofErr w:type="spellStart"/>
      <w:r w:rsidRPr="000B0002">
        <w:t>gondomar</w:t>
      </w:r>
      <w:proofErr w:type="spellEnd"/>
    </w:p>
    <w:p w:rsidR="000B0002" w:rsidRPr="000B0002" w:rsidRDefault="000B0002" w:rsidP="000B0002">
      <w:pPr>
        <w:spacing w:after="0" w:line="240" w:lineRule="auto"/>
      </w:pPr>
      <w:proofErr w:type="gramStart"/>
      <w:r>
        <w:t>u</w:t>
      </w:r>
      <w:r w:rsidRPr="000B0002">
        <w:t>m</w:t>
      </w:r>
      <w:proofErr w:type="gramEnd"/>
      <w:r w:rsidRPr="000B0002">
        <w:t xml:space="preserve"> pouco de história</w:t>
      </w:r>
    </w:p>
    <w:p w:rsidR="000B0002" w:rsidRPr="000B0002" w:rsidRDefault="000B0002" w:rsidP="000B0002">
      <w:pPr>
        <w:spacing w:after="0" w:line="240" w:lineRule="auto"/>
      </w:pPr>
      <w:r w:rsidRPr="000B0002">
        <w:t xml:space="preserve">A Associação Mutualista de Gondomar nasceu da transformação da Caixa de Previdência dos Trabalhadores da Câmara e Serviços Municipalizados, em 14 de Julho 2011, numa instituição que tem por finalidade principal conceder Benefícios Sociais e de Saúde, bem como fomentar e apoiar atividades de natureza social, formação e de solidariedade visando a melhoria da qualidade de vida dos seus associados e respetivos familiares. </w:t>
      </w:r>
    </w:p>
    <w:p w:rsidR="000B0002" w:rsidRPr="000B0002" w:rsidRDefault="000B0002" w:rsidP="000B0002">
      <w:pPr>
        <w:spacing w:after="0" w:line="240" w:lineRule="auto"/>
      </w:pPr>
      <w:r w:rsidRPr="000B0002">
        <w:t xml:space="preserve">Todos os associados </w:t>
      </w:r>
      <w:proofErr w:type="spellStart"/>
      <w:r w:rsidRPr="000B0002">
        <w:t>efetivos</w:t>
      </w:r>
      <w:proofErr w:type="spellEnd"/>
      <w:r w:rsidRPr="000B0002">
        <w:t xml:space="preserve"> são trabalhadores ativos e aposentados desta edilidade. São também associados familiares os cônjuges (ou equiparados) e os filhos dos associados </w:t>
      </w:r>
      <w:proofErr w:type="spellStart"/>
      <w:r w:rsidRPr="000B0002">
        <w:t>efetivos</w:t>
      </w:r>
      <w:proofErr w:type="spellEnd"/>
      <w:r w:rsidRPr="000B0002">
        <w:t>.</w:t>
      </w:r>
    </w:p>
    <w:p w:rsidR="000B0002" w:rsidRPr="000B0002" w:rsidRDefault="000B0002" w:rsidP="000B0002">
      <w:pPr>
        <w:spacing w:after="0" w:line="240" w:lineRule="auto"/>
      </w:pPr>
      <w:r w:rsidRPr="000B0002">
        <w:t>A Caixa de Previdência foi criada e</w:t>
      </w:r>
      <w:bookmarkStart w:id="0" w:name="_GoBack"/>
      <w:bookmarkEnd w:id="0"/>
      <w:r w:rsidRPr="000B0002">
        <w:t>m 1963, pela Câmara Municipal de Gondomar após a publicação do Decreto-Lei nº 45362 de 1963, que permitia instituir “obras de carácter social e cultural em benefício dos seus servidores”.</w:t>
      </w:r>
    </w:p>
    <w:p w:rsidR="000B0002" w:rsidRPr="000B0002" w:rsidRDefault="000B0002" w:rsidP="000B0002">
      <w:pPr>
        <w:spacing w:after="0" w:line="240" w:lineRule="auto"/>
      </w:pPr>
      <w:r w:rsidRPr="000B0002">
        <w:t xml:space="preserve">No ano 2007, no seguimento da publicação da lei de Orçamento de Estado, aprovado através da Lei n.º 53-A/2006, de 29 de Dezembro, e mais especificamente o estipulado no artigo 156.º que refere que “cessam, com efeitos a 1 de Janeiro de 2007, quaisquer financiamentos públicos de sistemas particulares de protecção social ou de cuidados de saúde”, a Câmara Municipal de Gondomar suspende a concessão do subsídio à Caixa de Previdência, levando a Direcção em funções a suspender o funcionamento da mesma a partir de 20 Fevereiro de 2007. </w:t>
      </w:r>
    </w:p>
    <w:p w:rsidR="000B0002" w:rsidRPr="000B0002" w:rsidRDefault="000B0002" w:rsidP="000B0002">
      <w:pPr>
        <w:spacing w:after="0" w:line="240" w:lineRule="auto"/>
      </w:pPr>
      <w:r w:rsidRPr="000B0002">
        <w:t xml:space="preserve">No período da suspensão são desenvolvidos contactos, concretizadas reuniões com outras instituições e até mesmo dois Encontros Nacionais de </w:t>
      </w:r>
      <w:proofErr w:type="spellStart"/>
      <w:r w:rsidRPr="000B0002">
        <w:t>CCD’s</w:t>
      </w:r>
      <w:proofErr w:type="spellEnd"/>
      <w:r w:rsidRPr="000B0002">
        <w:t>, Serviços Sociais e Associações de Trabalhadores com o objectivo de encontrar caminhos de acção na defesa dos serviços sociais das autarquias.</w:t>
      </w:r>
    </w:p>
    <w:p w:rsidR="000B0002" w:rsidRPr="000B0002" w:rsidRDefault="000B0002" w:rsidP="000B0002">
      <w:pPr>
        <w:spacing w:after="0" w:line="240" w:lineRule="auto"/>
      </w:pPr>
      <w:r w:rsidRPr="000B0002">
        <w:t>A publicação do Decreto-Lei nº 13/2011 de 25 de Janeiro, que regula a transferência de verbas das Câmara Municipais para a concessão de benefícios sociais, levou a Câmara Municipal de Gondomar a aprovar, em 10/03/2011, a retoma das transferências. No entanto, decorrente do estipulado no referido Decreto:</w:t>
      </w:r>
    </w:p>
    <w:p w:rsidR="000B0002" w:rsidRPr="000B0002" w:rsidRDefault="000B0002" w:rsidP="000B0002">
      <w:pPr>
        <w:spacing w:after="0" w:line="240" w:lineRule="auto"/>
      </w:pPr>
      <w:r w:rsidRPr="000B0002">
        <w:t>O subsídio atribuído pela autarquia foi reduzido em 650%;</w:t>
      </w:r>
    </w:p>
    <w:p w:rsidR="000B0002" w:rsidRPr="000B0002" w:rsidRDefault="000B0002" w:rsidP="000B0002">
      <w:pPr>
        <w:spacing w:after="0" w:line="240" w:lineRule="auto"/>
      </w:pPr>
      <w:r w:rsidRPr="000B0002">
        <w:t xml:space="preserve">A Caixa de Previdência teve de ser transformada numa associação de direito privado. </w:t>
      </w:r>
    </w:p>
    <w:p w:rsidR="000B0002" w:rsidRPr="000B0002" w:rsidRDefault="000B0002" w:rsidP="000B0002">
      <w:pPr>
        <w:spacing w:after="0" w:line="240" w:lineRule="auto"/>
      </w:pPr>
      <w:r w:rsidRPr="000B0002">
        <w:t>Em Assembleia-Geral de 14 de Julho de 2011, os sócios da Caixa de Previdência, aprovaram a transformação da Caixa de Previdência numa Instituição Particular de Solidariedade Social Mutualista que passa a designar-se actualmente por Associação Mutualista de Gondomar - AMUT.</w:t>
      </w:r>
    </w:p>
    <w:p w:rsidR="000D2FCF" w:rsidRPr="000B0002" w:rsidRDefault="000D2FCF" w:rsidP="000B0002">
      <w:pPr>
        <w:spacing w:after="0" w:line="240" w:lineRule="auto"/>
      </w:pPr>
    </w:p>
    <w:sectPr w:rsidR="000D2FCF" w:rsidRPr="000B00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E4A"/>
    <w:multiLevelType w:val="hybridMultilevel"/>
    <w:tmpl w:val="B7221DF0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002"/>
    <w:rsid w:val="000B0002"/>
    <w:rsid w:val="000D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00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B00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00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B0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Albertino</dc:creator>
  <cp:lastModifiedBy>Antonio Albertino</cp:lastModifiedBy>
  <cp:revision>1</cp:revision>
  <dcterms:created xsi:type="dcterms:W3CDTF">2018-02-06T16:07:00Z</dcterms:created>
  <dcterms:modified xsi:type="dcterms:W3CDTF">2018-02-06T16:15:00Z</dcterms:modified>
</cp:coreProperties>
</file>